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FF1567" w:rsidRPr="0034181E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  <w:vAlign w:val="center"/>
          </w:tcPr>
          <w:p w:rsidR="00FF1567" w:rsidRPr="0034181E" w:rsidRDefault="00FF1567" w:rsidP="00BA0CAD">
            <w:pPr>
              <w:pStyle w:val="a3"/>
              <w:spacing w:after="0"/>
              <w:jc w:val="both"/>
              <w:rPr>
                <w:bCs/>
                <w:sz w:val="24"/>
                <w:szCs w:val="24"/>
                <w:lang w:val="kk-KZ"/>
              </w:rPr>
            </w:pPr>
            <w:r w:rsidRPr="00D25BE5">
              <w:rPr>
                <w:sz w:val="24"/>
                <w:szCs w:val="24"/>
                <w:lang w:val="kk-KZ"/>
              </w:rPr>
              <w:t>Территорияны игеру шығындары</w:t>
            </w:r>
          </w:p>
        </w:tc>
      </w:tr>
      <w:tr w:rsidR="00FF1567" w:rsidRPr="00D25BE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  <w:vAlign w:val="center"/>
          </w:tcPr>
          <w:p w:rsidR="00FF1567" w:rsidRPr="00D25BE5" w:rsidRDefault="00FF1567" w:rsidP="00BA0CAD">
            <w:pPr>
              <w:pStyle w:val="a3"/>
              <w:spacing w:after="0"/>
              <w:jc w:val="both"/>
              <w:rPr>
                <w:bCs/>
                <w:sz w:val="24"/>
                <w:szCs w:val="24"/>
                <w:lang w:val="kk-KZ"/>
              </w:rPr>
            </w:pPr>
            <w:r w:rsidRPr="00D25BE5">
              <w:rPr>
                <w:bCs/>
                <w:sz w:val="24"/>
                <w:szCs w:val="24"/>
                <w:lang w:val="kk-KZ"/>
              </w:rPr>
              <w:t>Қалалық инфраструктураны бағалау</w:t>
            </w:r>
          </w:p>
        </w:tc>
      </w:tr>
    </w:tbl>
    <w:p w:rsidR="002D09E1" w:rsidRDefault="002D09E1">
      <w:bookmarkStart w:id="0" w:name="_GoBack"/>
      <w:bookmarkEnd w:id="0"/>
    </w:p>
    <w:sectPr w:rsidR="002D0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8A8"/>
    <w:rsid w:val="002D09E1"/>
    <w:rsid w:val="00E658A8"/>
    <w:rsid w:val="00FF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38443F-BBC4-4389-BAAA-65E45FE03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5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F1567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FF1567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diakov.net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2020-04-07T18:27:00Z</dcterms:created>
  <dcterms:modified xsi:type="dcterms:W3CDTF">2020-04-07T18:27:00Z</dcterms:modified>
</cp:coreProperties>
</file>